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0820EC" w14:textId="3D56018B" w:rsidR="009D60A4" w:rsidRPr="009D60A4" w:rsidRDefault="009D60A4" w:rsidP="009D60A4">
      <w:pPr>
        <w:spacing w:after="0"/>
        <w:ind w:left="13" w:right="5" w:hanging="10"/>
        <w:jc w:val="center"/>
        <w:rPr>
          <w:rFonts w:ascii="Arial" w:eastAsia="Arial" w:hAnsi="Arial" w:cs="Arial"/>
          <w:b/>
          <w:bCs/>
          <w:sz w:val="28"/>
        </w:rPr>
      </w:pPr>
      <w:r w:rsidRPr="009D60A4">
        <w:rPr>
          <w:rFonts w:ascii="Arial" w:eastAsia="Arial" w:hAnsi="Arial" w:cs="Arial"/>
          <w:b/>
          <w:bCs/>
          <w:sz w:val="28"/>
        </w:rPr>
        <w:t xml:space="preserve">St Mary’s Church </w:t>
      </w:r>
      <w:r w:rsidR="00C9547A">
        <w:rPr>
          <w:rFonts w:ascii="Arial" w:eastAsia="Arial" w:hAnsi="Arial" w:cs="Arial"/>
          <w:b/>
          <w:bCs/>
          <w:sz w:val="28"/>
        </w:rPr>
        <w:t>and Community Centre</w:t>
      </w:r>
      <w:r w:rsidR="00C9547A">
        <w:rPr>
          <w:rFonts w:ascii="Arial" w:eastAsia="Arial" w:hAnsi="Arial" w:cs="Arial"/>
          <w:b/>
          <w:bCs/>
          <w:sz w:val="28"/>
        </w:rPr>
        <w:br/>
      </w:r>
      <w:r w:rsidRPr="009D60A4">
        <w:rPr>
          <w:rFonts w:ascii="Arial" w:eastAsia="Arial" w:hAnsi="Arial" w:cs="Arial"/>
          <w:b/>
          <w:bCs/>
          <w:sz w:val="28"/>
        </w:rPr>
        <w:t xml:space="preserve">Dalton in Furness </w:t>
      </w:r>
    </w:p>
    <w:p w14:paraId="64E3C4FD" w14:textId="77777777" w:rsidR="009D60A4" w:rsidRDefault="009D60A4" w:rsidP="009D60A4">
      <w:pPr>
        <w:spacing w:after="0"/>
        <w:ind w:left="13" w:right="5" w:hanging="10"/>
        <w:jc w:val="center"/>
      </w:pPr>
      <w:r>
        <w:rPr>
          <w:rFonts w:ascii="Arial" w:eastAsia="Arial" w:hAnsi="Arial" w:cs="Arial"/>
          <w:sz w:val="28"/>
        </w:rPr>
        <w:t xml:space="preserve">Hiring Agreement </w:t>
      </w:r>
    </w:p>
    <w:p w14:paraId="11091426" w14:textId="77777777" w:rsidR="009D60A4" w:rsidRDefault="009D60A4" w:rsidP="009D60A4">
      <w:pPr>
        <w:spacing w:after="0"/>
        <w:ind w:left="2"/>
      </w:pPr>
      <w:r>
        <w:rPr>
          <w:rFonts w:ascii="Arial" w:eastAsia="Arial" w:hAnsi="Arial" w:cs="Arial"/>
        </w:rPr>
        <w:t xml:space="preserve"> </w:t>
      </w:r>
    </w:p>
    <w:p w14:paraId="2456C169" w14:textId="77777777" w:rsidR="009D60A4" w:rsidRDefault="009D60A4" w:rsidP="009D60A4">
      <w:pPr>
        <w:spacing w:after="5" w:line="249" w:lineRule="auto"/>
        <w:ind w:left="-3" w:hanging="10"/>
        <w:jc w:val="both"/>
      </w:pPr>
      <w:r>
        <w:rPr>
          <w:rFonts w:ascii="Arial" w:eastAsia="Arial" w:hAnsi="Arial" w:cs="Arial"/>
        </w:rPr>
        <w:t xml:space="preserve">To: _____________________________________________________________________ </w:t>
      </w:r>
    </w:p>
    <w:p w14:paraId="2F469730" w14:textId="77777777" w:rsidR="009D60A4" w:rsidRDefault="009D60A4" w:rsidP="009D60A4">
      <w:pPr>
        <w:spacing w:after="0"/>
        <w:ind w:left="2"/>
      </w:pPr>
      <w:r>
        <w:rPr>
          <w:rFonts w:ascii="Arial" w:eastAsia="Arial" w:hAnsi="Arial" w:cs="Arial"/>
        </w:rPr>
        <w:t xml:space="preserve"> </w:t>
      </w:r>
    </w:p>
    <w:p w14:paraId="4222CF33" w14:textId="77777777" w:rsidR="009D60A4" w:rsidRDefault="009D60A4" w:rsidP="009D60A4">
      <w:pPr>
        <w:spacing w:after="5" w:line="249" w:lineRule="auto"/>
        <w:ind w:left="-3" w:hanging="10"/>
        <w:jc w:val="both"/>
      </w:pPr>
      <w:r>
        <w:rPr>
          <w:rFonts w:ascii="Arial" w:eastAsia="Arial" w:hAnsi="Arial" w:cs="Arial"/>
        </w:rPr>
        <w:t xml:space="preserve">Address: _________________________________________________________________ </w:t>
      </w:r>
    </w:p>
    <w:p w14:paraId="4C73AB4C" w14:textId="77777777" w:rsidR="009D60A4" w:rsidRDefault="009D60A4" w:rsidP="009D60A4">
      <w:pPr>
        <w:spacing w:after="0"/>
        <w:ind w:left="2"/>
      </w:pPr>
      <w:r>
        <w:rPr>
          <w:rFonts w:ascii="Arial" w:eastAsia="Arial" w:hAnsi="Arial" w:cs="Arial"/>
        </w:rPr>
        <w:t xml:space="preserve"> </w:t>
      </w:r>
    </w:p>
    <w:p w14:paraId="0C7F5F4D" w14:textId="77777777" w:rsidR="009D60A4" w:rsidRDefault="009D60A4" w:rsidP="009D60A4">
      <w:pPr>
        <w:spacing w:after="5" w:line="249" w:lineRule="auto"/>
        <w:ind w:left="-3" w:hanging="10"/>
        <w:jc w:val="both"/>
      </w:pPr>
      <w:r>
        <w:rPr>
          <w:rFonts w:ascii="Arial" w:eastAsia="Arial" w:hAnsi="Arial" w:cs="Arial"/>
        </w:rPr>
        <w:t xml:space="preserve">Telephone No: _________________________________________ </w:t>
      </w:r>
    </w:p>
    <w:p w14:paraId="0D77B48A" w14:textId="77777777" w:rsidR="009D60A4" w:rsidRDefault="009D60A4" w:rsidP="009D60A4">
      <w:pPr>
        <w:spacing w:after="0"/>
        <w:ind w:left="2"/>
      </w:pPr>
      <w:r>
        <w:rPr>
          <w:rFonts w:ascii="Arial" w:eastAsia="Arial" w:hAnsi="Arial" w:cs="Arial"/>
        </w:rPr>
        <w:t xml:space="preserve"> </w:t>
      </w:r>
    </w:p>
    <w:p w14:paraId="4455C203" w14:textId="77777777" w:rsidR="009D60A4" w:rsidRDefault="009D60A4" w:rsidP="009D60A4">
      <w:pPr>
        <w:spacing w:after="5" w:line="249" w:lineRule="auto"/>
        <w:ind w:left="-3" w:hanging="10"/>
        <w:jc w:val="both"/>
      </w:pPr>
      <w:r>
        <w:rPr>
          <w:rFonts w:ascii="Arial" w:eastAsia="Arial" w:hAnsi="Arial" w:cs="Arial"/>
        </w:rPr>
        <w:t xml:space="preserve">Mobile telephone No:   ________________ E-mail address: ______________________ </w:t>
      </w:r>
    </w:p>
    <w:p w14:paraId="2900C98E" w14:textId="77777777" w:rsidR="009D60A4" w:rsidRDefault="009D60A4" w:rsidP="009D60A4">
      <w:pPr>
        <w:spacing w:after="0"/>
        <w:ind w:left="2"/>
      </w:pPr>
      <w:r>
        <w:rPr>
          <w:rFonts w:ascii="Arial" w:eastAsia="Arial" w:hAnsi="Arial" w:cs="Arial"/>
        </w:rPr>
        <w:t xml:space="preserve"> </w:t>
      </w:r>
    </w:p>
    <w:p w14:paraId="1E41059C" w14:textId="77777777" w:rsidR="009D60A4" w:rsidRDefault="009D60A4" w:rsidP="009D60A4">
      <w:pPr>
        <w:tabs>
          <w:tab w:val="center" w:pos="6035"/>
        </w:tabs>
        <w:spacing w:after="5" w:line="249" w:lineRule="auto"/>
        <w:ind w:left="-13"/>
      </w:pPr>
      <w:r>
        <w:rPr>
          <w:rFonts w:ascii="Arial" w:eastAsia="Arial" w:hAnsi="Arial" w:cs="Arial"/>
        </w:rPr>
        <w:t xml:space="preserve">Date(s): ________________________ </w:t>
      </w:r>
      <w:r>
        <w:rPr>
          <w:rFonts w:ascii="Arial" w:eastAsia="Arial" w:hAnsi="Arial" w:cs="Arial"/>
        </w:rPr>
        <w:tab/>
        <w:t xml:space="preserve">Time: _______________________ </w:t>
      </w:r>
    </w:p>
    <w:p w14:paraId="3F80EDEA" w14:textId="77777777" w:rsidR="009D60A4" w:rsidRDefault="009D60A4" w:rsidP="009D60A4">
      <w:pPr>
        <w:spacing w:after="0"/>
        <w:ind w:left="2"/>
      </w:pPr>
      <w:r>
        <w:rPr>
          <w:rFonts w:ascii="Arial" w:eastAsia="Arial" w:hAnsi="Arial" w:cs="Arial"/>
        </w:rPr>
        <w:t xml:space="preserve"> </w:t>
      </w:r>
    </w:p>
    <w:p w14:paraId="50340558" w14:textId="77777777" w:rsidR="009D60A4" w:rsidRDefault="009D60A4" w:rsidP="009D60A4">
      <w:pPr>
        <w:spacing w:after="5" w:line="249" w:lineRule="auto"/>
        <w:ind w:left="-3" w:hanging="10"/>
        <w:jc w:val="both"/>
      </w:pPr>
      <w:proofErr w:type="gramStart"/>
      <w:r>
        <w:rPr>
          <w:rFonts w:ascii="Arial" w:eastAsia="Arial" w:hAnsi="Arial" w:cs="Arial"/>
        </w:rPr>
        <w:t>Purpose:_</w:t>
      </w:r>
      <w:proofErr w:type="gramEnd"/>
      <w:r>
        <w:rPr>
          <w:rFonts w:ascii="Arial" w:eastAsia="Arial" w:hAnsi="Arial" w:cs="Arial"/>
        </w:rPr>
        <w:t xml:space="preserve">___________________________________________________________ </w:t>
      </w:r>
    </w:p>
    <w:p w14:paraId="76BDEAEA" w14:textId="77777777" w:rsidR="009D60A4" w:rsidRDefault="009D60A4" w:rsidP="009D60A4">
      <w:pPr>
        <w:spacing w:after="0"/>
        <w:ind w:left="2"/>
      </w:pPr>
      <w:r>
        <w:rPr>
          <w:rFonts w:ascii="Arial" w:eastAsia="Arial" w:hAnsi="Arial" w:cs="Arial"/>
        </w:rPr>
        <w:t xml:space="preserve"> </w:t>
      </w:r>
    </w:p>
    <w:p w14:paraId="6EEA0D10" w14:textId="267E4351" w:rsidR="009D60A4" w:rsidRDefault="009D60A4" w:rsidP="009D60A4">
      <w:pPr>
        <w:spacing w:after="5" w:line="249" w:lineRule="auto"/>
        <w:ind w:left="-3" w:hanging="10"/>
        <w:jc w:val="both"/>
      </w:pPr>
      <w:r>
        <w:rPr>
          <w:rFonts w:ascii="Arial" w:eastAsia="Arial" w:hAnsi="Arial" w:cs="Arial"/>
        </w:rPr>
        <w:t xml:space="preserve">Church </w:t>
      </w:r>
      <w:proofErr w:type="gramStart"/>
      <w:r>
        <w:rPr>
          <w:rFonts w:ascii="Arial" w:eastAsia="Arial" w:hAnsi="Arial" w:cs="Arial"/>
        </w:rPr>
        <w:t xml:space="preserve">Building  </w:t>
      </w:r>
      <w:r>
        <w:rPr>
          <w:rFonts w:ascii="Segoe UI Symbol" w:eastAsia="Segoe UI Symbol" w:hAnsi="Segoe UI Symbol" w:cs="Segoe UI Symbol"/>
        </w:rPr>
        <w:t></w:t>
      </w:r>
      <w:proofErr w:type="gramEnd"/>
      <w:r>
        <w:rPr>
          <w:rFonts w:ascii="Arial" w:eastAsia="Arial" w:hAnsi="Arial" w:cs="Arial"/>
        </w:rPr>
        <w:t xml:space="preserve"> </w:t>
      </w:r>
      <w:r w:rsidR="00CA44DB">
        <w:rPr>
          <w:rFonts w:ascii="Arial" w:eastAsia="Arial" w:hAnsi="Arial" w:cs="Arial"/>
        </w:rPr>
        <w:tab/>
      </w:r>
      <w:r>
        <w:rPr>
          <w:rFonts w:ascii="Arial" w:eastAsia="Arial" w:hAnsi="Arial" w:cs="Arial"/>
        </w:rPr>
        <w:t xml:space="preserve"> Use of hall including kitchen </w:t>
      </w:r>
      <w:r>
        <w:rPr>
          <w:rFonts w:ascii="Segoe UI Symbol" w:eastAsia="Segoe UI Symbol" w:hAnsi="Segoe UI Symbol" w:cs="Segoe UI Symbol"/>
        </w:rPr>
        <w:t></w:t>
      </w:r>
      <w:r>
        <w:rPr>
          <w:rFonts w:ascii="Arial" w:eastAsia="Arial" w:hAnsi="Arial" w:cs="Arial"/>
        </w:rPr>
        <w:t xml:space="preserve"> </w:t>
      </w:r>
      <w:r w:rsidR="00CA44DB">
        <w:rPr>
          <w:rFonts w:ascii="Arial" w:eastAsia="Arial" w:hAnsi="Arial" w:cs="Arial"/>
        </w:rPr>
        <w:tab/>
        <w:t xml:space="preserve">Use of Church and hall   </w:t>
      </w:r>
      <w:r w:rsidR="00CA44DB">
        <w:rPr>
          <w:rFonts w:ascii="Segoe UI Symbol" w:eastAsia="Segoe UI Symbol" w:hAnsi="Segoe UI Symbol" w:cs="Segoe UI Symbol"/>
        </w:rPr>
        <w:t></w:t>
      </w:r>
      <w:r w:rsidR="00CA44DB">
        <w:rPr>
          <w:rFonts w:ascii="Arial" w:eastAsia="Arial" w:hAnsi="Arial" w:cs="Arial"/>
        </w:rPr>
        <w:t xml:space="preserve">  </w:t>
      </w:r>
    </w:p>
    <w:p w14:paraId="24041AF9" w14:textId="77777777" w:rsidR="009D60A4" w:rsidRDefault="009D60A4" w:rsidP="009D60A4">
      <w:pPr>
        <w:spacing w:after="0"/>
        <w:ind w:left="2"/>
      </w:pPr>
      <w:r>
        <w:rPr>
          <w:rFonts w:ascii="Arial" w:eastAsia="Arial" w:hAnsi="Arial" w:cs="Arial"/>
          <w:color w:val="FF0000"/>
        </w:rPr>
        <w:t xml:space="preserve"> </w:t>
      </w:r>
    </w:p>
    <w:p w14:paraId="4C8B752F" w14:textId="77777777" w:rsidR="009D60A4" w:rsidRDefault="009D60A4" w:rsidP="009D60A4">
      <w:pPr>
        <w:tabs>
          <w:tab w:val="center" w:pos="6282"/>
        </w:tabs>
        <w:spacing w:after="5" w:line="249" w:lineRule="auto"/>
        <w:ind w:left="-13"/>
      </w:pPr>
      <w:r>
        <w:rPr>
          <w:rFonts w:ascii="Arial" w:eastAsia="Arial" w:hAnsi="Arial" w:cs="Arial"/>
        </w:rPr>
        <w:t xml:space="preserve">Rate: ______________________ </w:t>
      </w:r>
      <w:r>
        <w:rPr>
          <w:rFonts w:ascii="Arial" w:eastAsia="Arial" w:hAnsi="Arial" w:cs="Arial"/>
        </w:rPr>
        <w:tab/>
        <w:t xml:space="preserve">Deposit (if applicable) __________________________ </w:t>
      </w:r>
    </w:p>
    <w:p w14:paraId="1D1B64CB" w14:textId="77777777" w:rsidR="009D60A4" w:rsidRDefault="009D60A4" w:rsidP="009D60A4">
      <w:pPr>
        <w:spacing w:after="0"/>
        <w:ind w:left="2"/>
      </w:pPr>
      <w:r>
        <w:rPr>
          <w:rFonts w:ascii="Arial" w:eastAsia="Arial" w:hAnsi="Arial" w:cs="Arial"/>
        </w:rPr>
        <w:t xml:space="preserve"> </w:t>
      </w:r>
    </w:p>
    <w:p w14:paraId="3EF6759F" w14:textId="2A389242" w:rsidR="009D60A4" w:rsidRDefault="009D60A4" w:rsidP="009D60A4">
      <w:pPr>
        <w:spacing w:after="5" w:line="249" w:lineRule="auto"/>
        <w:ind w:left="-3" w:hanging="10"/>
        <w:jc w:val="both"/>
      </w:pPr>
      <w:r>
        <w:rPr>
          <w:rFonts w:ascii="Arial" w:eastAsia="Arial" w:hAnsi="Arial" w:cs="Arial"/>
        </w:rPr>
        <w:t xml:space="preserve">Safeguarding </w:t>
      </w:r>
      <w:proofErr w:type="gramStart"/>
      <w:r>
        <w:rPr>
          <w:rFonts w:ascii="Arial" w:eastAsia="Arial" w:hAnsi="Arial" w:cs="Arial"/>
        </w:rPr>
        <w:t xml:space="preserve">Policy  </w:t>
      </w:r>
      <w:r w:rsidR="0032270A">
        <w:rPr>
          <w:rFonts w:ascii="Segoe UI Symbol" w:eastAsia="Segoe UI Symbol" w:hAnsi="Segoe UI Symbol" w:cs="Segoe UI Symbol"/>
        </w:rPr>
        <w:t></w:t>
      </w:r>
      <w:proofErr w:type="gramEnd"/>
      <w:r w:rsidR="0032270A">
        <w:rPr>
          <w:rFonts w:ascii="Arial" w:eastAsia="Arial" w:hAnsi="Arial" w:cs="Arial"/>
        </w:rPr>
        <w:t xml:space="preserve">  </w:t>
      </w:r>
      <w:r w:rsidR="008F163A">
        <w:rPr>
          <w:rFonts w:ascii="Arial" w:eastAsia="Arial" w:hAnsi="Arial" w:cs="Arial"/>
        </w:rPr>
        <w:t>(Non church groups must have a safeguarding policy and DBS checks)</w:t>
      </w:r>
    </w:p>
    <w:p w14:paraId="0B427BFE" w14:textId="77777777" w:rsidR="00CA44DB" w:rsidRDefault="009D60A4" w:rsidP="009D60A4">
      <w:pPr>
        <w:spacing w:after="5" w:line="249" w:lineRule="auto"/>
        <w:ind w:left="-3" w:hanging="10"/>
        <w:jc w:val="both"/>
        <w:rPr>
          <w:rFonts w:ascii="Arial" w:eastAsia="Arial" w:hAnsi="Arial" w:cs="Arial"/>
        </w:rPr>
      </w:pPr>
      <w:r>
        <w:rPr>
          <w:rFonts w:ascii="Arial" w:eastAsia="Arial" w:hAnsi="Arial" w:cs="Arial"/>
        </w:rPr>
        <w:t xml:space="preserve">Parish </w:t>
      </w:r>
      <w:proofErr w:type="gramStart"/>
      <w:r>
        <w:rPr>
          <w:rFonts w:ascii="Arial" w:eastAsia="Arial" w:hAnsi="Arial" w:cs="Arial"/>
        </w:rPr>
        <w:t xml:space="preserve">Policy  </w:t>
      </w:r>
      <w:r>
        <w:rPr>
          <w:rFonts w:ascii="Segoe UI Symbol" w:eastAsia="Segoe UI Symbol" w:hAnsi="Segoe UI Symbol" w:cs="Segoe UI Symbol"/>
        </w:rPr>
        <w:t></w:t>
      </w:r>
      <w:proofErr w:type="gramEnd"/>
      <w:r>
        <w:rPr>
          <w:rFonts w:ascii="Arial" w:eastAsia="Arial" w:hAnsi="Arial" w:cs="Arial"/>
          <w:color w:val="FF0000"/>
        </w:rPr>
        <w:t xml:space="preserve">   </w:t>
      </w:r>
      <w:r>
        <w:rPr>
          <w:rFonts w:ascii="Arial" w:eastAsia="Arial" w:hAnsi="Arial" w:cs="Arial"/>
        </w:rPr>
        <w:t xml:space="preserve">    </w:t>
      </w:r>
    </w:p>
    <w:p w14:paraId="35A81745" w14:textId="77777777" w:rsidR="00CA44DB" w:rsidRDefault="009D60A4" w:rsidP="009D60A4">
      <w:pPr>
        <w:spacing w:after="5" w:line="249" w:lineRule="auto"/>
        <w:ind w:left="-3" w:hanging="10"/>
        <w:jc w:val="both"/>
        <w:rPr>
          <w:rFonts w:ascii="Arial" w:eastAsia="Arial" w:hAnsi="Arial" w:cs="Arial"/>
        </w:rPr>
      </w:pPr>
      <w:r>
        <w:rPr>
          <w:rFonts w:ascii="Arial" w:eastAsia="Arial" w:hAnsi="Arial" w:cs="Arial"/>
        </w:rPr>
        <w:t xml:space="preserve">Hirer’s </w:t>
      </w:r>
      <w:proofErr w:type="gramStart"/>
      <w:r>
        <w:rPr>
          <w:rFonts w:ascii="Arial" w:eastAsia="Arial" w:hAnsi="Arial" w:cs="Arial"/>
        </w:rPr>
        <w:t xml:space="preserve">Policy  </w:t>
      </w:r>
      <w:r>
        <w:rPr>
          <w:rFonts w:ascii="Segoe UI Symbol" w:eastAsia="Segoe UI Symbol" w:hAnsi="Segoe UI Symbol" w:cs="Segoe UI Symbol"/>
        </w:rPr>
        <w:t></w:t>
      </w:r>
      <w:proofErr w:type="gramEnd"/>
      <w:r>
        <w:rPr>
          <w:rFonts w:ascii="Arial" w:eastAsia="Arial" w:hAnsi="Arial" w:cs="Arial"/>
          <w:color w:val="FF0000"/>
        </w:rPr>
        <w:t xml:space="preserve">  </w:t>
      </w:r>
      <w:r>
        <w:rPr>
          <w:rFonts w:ascii="Arial" w:eastAsia="Arial" w:hAnsi="Arial" w:cs="Arial"/>
        </w:rPr>
        <w:t xml:space="preserve">    </w:t>
      </w:r>
    </w:p>
    <w:p w14:paraId="100B1F3E" w14:textId="0C918A86" w:rsidR="009D60A4" w:rsidRDefault="009D60A4" w:rsidP="009D60A4">
      <w:pPr>
        <w:spacing w:after="5" w:line="249" w:lineRule="auto"/>
        <w:ind w:left="-3" w:hanging="10"/>
        <w:jc w:val="both"/>
      </w:pPr>
      <w:r>
        <w:rPr>
          <w:rFonts w:ascii="Arial" w:eastAsia="Arial" w:hAnsi="Arial" w:cs="Arial"/>
        </w:rPr>
        <w:t xml:space="preserve">Not </w:t>
      </w:r>
      <w:proofErr w:type="gramStart"/>
      <w:r>
        <w:rPr>
          <w:rFonts w:ascii="Arial" w:eastAsia="Arial" w:hAnsi="Arial" w:cs="Arial"/>
        </w:rPr>
        <w:t xml:space="preserve">Applicable  </w:t>
      </w:r>
      <w:r>
        <w:rPr>
          <w:rFonts w:ascii="Segoe UI Symbol" w:eastAsia="Segoe UI Symbol" w:hAnsi="Segoe UI Symbol" w:cs="Segoe UI Symbol"/>
        </w:rPr>
        <w:t></w:t>
      </w:r>
      <w:proofErr w:type="gramEnd"/>
      <w:r>
        <w:rPr>
          <w:rFonts w:ascii="Arial" w:eastAsia="Arial" w:hAnsi="Arial" w:cs="Arial"/>
        </w:rPr>
        <w:t xml:space="preserve">  </w:t>
      </w:r>
    </w:p>
    <w:p w14:paraId="656EADE9" w14:textId="77777777" w:rsidR="009D60A4" w:rsidRDefault="009D60A4" w:rsidP="009D60A4">
      <w:pPr>
        <w:spacing w:after="5" w:line="249" w:lineRule="auto"/>
        <w:ind w:left="-3" w:hanging="10"/>
        <w:jc w:val="both"/>
        <w:rPr>
          <w:rFonts w:ascii="Arial" w:eastAsia="Arial" w:hAnsi="Arial" w:cs="Arial"/>
        </w:rPr>
      </w:pPr>
    </w:p>
    <w:p w14:paraId="3AB79DC1" w14:textId="17F624FE" w:rsidR="009D60A4" w:rsidRDefault="009D60A4" w:rsidP="009D60A4">
      <w:pPr>
        <w:spacing w:after="5" w:line="249" w:lineRule="auto"/>
        <w:ind w:left="-3" w:hanging="10"/>
        <w:jc w:val="both"/>
      </w:pPr>
      <w:r>
        <w:rPr>
          <w:rFonts w:ascii="Arial" w:eastAsia="Arial" w:hAnsi="Arial" w:cs="Arial"/>
        </w:rPr>
        <w:t xml:space="preserve">The Parochial Church Council (PCC) of </w:t>
      </w:r>
      <w:r w:rsidR="00EA222E">
        <w:rPr>
          <w:rFonts w:ascii="Arial" w:eastAsia="Arial" w:hAnsi="Arial" w:cs="Arial"/>
        </w:rPr>
        <w:t xml:space="preserve">Dalton and </w:t>
      </w:r>
      <w:proofErr w:type="spellStart"/>
      <w:r w:rsidR="00EA222E">
        <w:rPr>
          <w:rFonts w:ascii="Arial" w:eastAsia="Arial" w:hAnsi="Arial" w:cs="Arial"/>
        </w:rPr>
        <w:t>Ireleth</w:t>
      </w:r>
      <w:proofErr w:type="spellEnd"/>
      <w:r w:rsidR="00EA222E">
        <w:rPr>
          <w:rFonts w:ascii="Arial" w:eastAsia="Arial" w:hAnsi="Arial" w:cs="Arial"/>
        </w:rPr>
        <w:t xml:space="preserve"> with Askam</w:t>
      </w:r>
      <w:r>
        <w:rPr>
          <w:rFonts w:ascii="Arial" w:eastAsia="Arial" w:hAnsi="Arial" w:cs="Arial"/>
        </w:rPr>
        <w:t xml:space="preserve"> welcomes the use of its </w:t>
      </w:r>
    </w:p>
    <w:p w14:paraId="312BD5B2" w14:textId="77777777" w:rsidR="009D60A4" w:rsidRDefault="009D60A4" w:rsidP="009D60A4">
      <w:pPr>
        <w:spacing w:after="5" w:line="249" w:lineRule="auto"/>
        <w:ind w:left="-3" w:hanging="10"/>
        <w:jc w:val="both"/>
        <w:rPr>
          <w:rFonts w:ascii="Arial" w:eastAsia="Arial" w:hAnsi="Arial" w:cs="Arial"/>
        </w:rPr>
      </w:pPr>
      <w:r>
        <w:rPr>
          <w:rFonts w:ascii="Arial" w:eastAsia="Arial" w:hAnsi="Arial" w:cs="Arial"/>
        </w:rPr>
        <w:t xml:space="preserve">Hall/Church Building and grounds by and for the benefit of the local community. However, the PCC requires the Hirer whether it is an organisation or an individual to comply with certain rules and regulations. </w:t>
      </w:r>
      <w:r w:rsidRPr="0032270A">
        <w:rPr>
          <w:rFonts w:ascii="Arial" w:eastAsia="Arial" w:hAnsi="Arial" w:cs="Arial"/>
          <w:b/>
          <w:bCs/>
        </w:rPr>
        <w:t>These are summarised in the attached Standard Conditions of Hire</w:t>
      </w:r>
      <w:r>
        <w:rPr>
          <w:rFonts w:ascii="Arial" w:eastAsia="Arial" w:hAnsi="Arial" w:cs="Arial"/>
        </w:rPr>
        <w:t xml:space="preserve">. If the Hirer has any doubts as to the meaning of any of these conditions the Hall Bookings Manager should be contacted immediately. </w:t>
      </w:r>
    </w:p>
    <w:p w14:paraId="0AAE506C" w14:textId="77777777" w:rsidR="00CA44DB" w:rsidRDefault="00CA44DB" w:rsidP="009D60A4">
      <w:pPr>
        <w:spacing w:after="5" w:line="249" w:lineRule="auto"/>
        <w:ind w:left="-3" w:hanging="10"/>
        <w:jc w:val="both"/>
        <w:rPr>
          <w:rFonts w:ascii="Arial" w:eastAsia="Arial" w:hAnsi="Arial" w:cs="Arial"/>
        </w:rPr>
      </w:pPr>
    </w:p>
    <w:p w14:paraId="0366B30D" w14:textId="28722761" w:rsidR="00CA44DB" w:rsidRDefault="00CA44DB" w:rsidP="009D60A4">
      <w:pPr>
        <w:spacing w:after="5" w:line="249" w:lineRule="auto"/>
        <w:ind w:left="-3" w:hanging="10"/>
        <w:jc w:val="both"/>
      </w:pPr>
      <w:r w:rsidRPr="00790BAB">
        <w:rPr>
          <w:rFonts w:ascii="Arial" w:eastAsia="Arial" w:hAnsi="Arial" w:cs="Arial"/>
          <w:b/>
          <w:bCs/>
        </w:rPr>
        <w:t>I have read and agree with the Letting Policy</w:t>
      </w:r>
      <w:r>
        <w:rPr>
          <w:rFonts w:ascii="Arial" w:eastAsia="Arial" w:hAnsi="Arial" w:cs="Arial"/>
        </w:rPr>
        <w:t xml:space="preserve">   </w:t>
      </w:r>
      <w:r>
        <w:rPr>
          <w:rFonts w:ascii="Segoe UI Symbol" w:eastAsia="Segoe UI Symbol" w:hAnsi="Segoe UI Symbol" w:cs="Segoe UI Symbol"/>
        </w:rPr>
        <w:t></w:t>
      </w:r>
      <w:r>
        <w:rPr>
          <w:rFonts w:ascii="Arial" w:eastAsia="Arial" w:hAnsi="Arial" w:cs="Arial"/>
        </w:rPr>
        <w:t xml:space="preserve">  </w:t>
      </w:r>
    </w:p>
    <w:p w14:paraId="79B1ECAC" w14:textId="77777777" w:rsidR="009D60A4" w:rsidRDefault="009D60A4" w:rsidP="009D60A4">
      <w:pPr>
        <w:spacing w:after="0"/>
        <w:ind w:left="2"/>
      </w:pPr>
      <w:r>
        <w:rPr>
          <w:rFonts w:ascii="Arial" w:eastAsia="Arial" w:hAnsi="Arial" w:cs="Arial"/>
        </w:rPr>
        <w:t xml:space="preserve"> </w:t>
      </w:r>
    </w:p>
    <w:p w14:paraId="39D1689D" w14:textId="1B3132C7" w:rsidR="009D60A4" w:rsidRDefault="009D60A4" w:rsidP="009D60A4">
      <w:pPr>
        <w:spacing w:after="5" w:line="249" w:lineRule="auto"/>
        <w:ind w:left="372" w:hanging="10"/>
        <w:jc w:val="both"/>
      </w:pPr>
      <w:r>
        <w:rPr>
          <w:rFonts w:ascii="Arial" w:eastAsia="Arial" w:hAnsi="Arial" w:cs="Arial"/>
        </w:rPr>
        <w:t xml:space="preserve">* Professional entertainment may require a Risk Assessment/Public Liability Insurance by the service provider. The Hall </w:t>
      </w:r>
      <w:r w:rsidR="00431D5A">
        <w:rPr>
          <w:rFonts w:ascii="Arial" w:eastAsia="Arial" w:hAnsi="Arial" w:cs="Arial"/>
        </w:rPr>
        <w:t xml:space="preserve">Administrator </w:t>
      </w:r>
      <w:r>
        <w:rPr>
          <w:rFonts w:ascii="Arial" w:eastAsia="Arial" w:hAnsi="Arial" w:cs="Arial"/>
        </w:rPr>
        <w:t xml:space="preserve">will advise. </w:t>
      </w:r>
    </w:p>
    <w:p w14:paraId="31A718B1" w14:textId="77777777" w:rsidR="009D60A4" w:rsidRDefault="009D60A4" w:rsidP="009D60A4">
      <w:pPr>
        <w:spacing w:after="0"/>
        <w:ind w:left="2"/>
      </w:pPr>
      <w:r>
        <w:rPr>
          <w:rFonts w:ascii="Arial" w:eastAsia="Arial" w:hAnsi="Arial" w:cs="Arial"/>
        </w:rPr>
        <w:t xml:space="preserve"> </w:t>
      </w:r>
    </w:p>
    <w:p w14:paraId="726B06FA" w14:textId="77777777" w:rsidR="009D60A4" w:rsidRDefault="009D60A4" w:rsidP="009D60A4">
      <w:pPr>
        <w:spacing w:after="5" w:line="249" w:lineRule="auto"/>
        <w:ind w:left="-3" w:hanging="10"/>
        <w:jc w:val="both"/>
      </w:pPr>
      <w:r>
        <w:rPr>
          <w:rFonts w:ascii="Arial" w:eastAsia="Arial" w:hAnsi="Arial" w:cs="Arial"/>
        </w:rPr>
        <w:t xml:space="preserve">For the purposes of these conditions, the term Hirer shall mean an individual Hirer or, where the Hirer is an organisation, their authorised representative. </w:t>
      </w:r>
    </w:p>
    <w:p w14:paraId="0EF7AC5E" w14:textId="77777777" w:rsidR="009D60A4" w:rsidRDefault="009D60A4" w:rsidP="009D60A4">
      <w:pPr>
        <w:spacing w:after="0"/>
        <w:ind w:left="2"/>
      </w:pPr>
      <w:r>
        <w:rPr>
          <w:rFonts w:ascii="Arial" w:eastAsia="Arial" w:hAnsi="Arial" w:cs="Arial"/>
        </w:rPr>
        <w:t xml:space="preserve"> </w:t>
      </w:r>
    </w:p>
    <w:p w14:paraId="4E9C5C41" w14:textId="77777777" w:rsidR="009D60A4" w:rsidRDefault="009D60A4" w:rsidP="009D60A4">
      <w:pPr>
        <w:spacing w:after="5" w:line="249" w:lineRule="auto"/>
        <w:ind w:left="-3" w:hanging="10"/>
        <w:jc w:val="both"/>
      </w:pPr>
      <w:r>
        <w:rPr>
          <w:rFonts w:ascii="Arial" w:eastAsia="Arial" w:hAnsi="Arial" w:cs="Arial"/>
        </w:rPr>
        <w:t xml:space="preserve">I, the Hirer, agree to abide by the PCC’s attached Standard Conditions of Hire: </w:t>
      </w:r>
    </w:p>
    <w:p w14:paraId="5F8BF5BD" w14:textId="77777777" w:rsidR="009D60A4" w:rsidRDefault="009D60A4" w:rsidP="009D60A4">
      <w:pPr>
        <w:spacing w:after="0"/>
        <w:ind w:left="2"/>
      </w:pPr>
      <w:r>
        <w:rPr>
          <w:rFonts w:ascii="Arial" w:eastAsia="Arial" w:hAnsi="Arial" w:cs="Arial"/>
        </w:rPr>
        <w:t xml:space="preserve"> </w:t>
      </w:r>
    </w:p>
    <w:p w14:paraId="175F427B" w14:textId="77777777" w:rsidR="009D60A4" w:rsidRDefault="009D60A4" w:rsidP="009D60A4">
      <w:pPr>
        <w:spacing w:after="0"/>
        <w:ind w:left="2"/>
      </w:pPr>
      <w:r>
        <w:rPr>
          <w:rFonts w:ascii="Arial" w:eastAsia="Arial" w:hAnsi="Arial" w:cs="Arial"/>
        </w:rPr>
        <w:t xml:space="preserve"> </w:t>
      </w:r>
    </w:p>
    <w:p w14:paraId="3C8634F6" w14:textId="77777777" w:rsidR="009D60A4" w:rsidRDefault="009D60A4" w:rsidP="009D60A4">
      <w:pPr>
        <w:spacing w:after="5" w:line="249" w:lineRule="auto"/>
        <w:ind w:left="-3" w:hanging="10"/>
        <w:jc w:val="both"/>
      </w:pPr>
      <w:r>
        <w:rPr>
          <w:rFonts w:ascii="Arial" w:eastAsia="Arial" w:hAnsi="Arial" w:cs="Arial"/>
        </w:rPr>
        <w:t xml:space="preserve">Signed _________________________      Designation _______________________________ </w:t>
      </w:r>
    </w:p>
    <w:p w14:paraId="03AA97C3" w14:textId="4975AC3F" w:rsidR="009D60A4" w:rsidRDefault="009D60A4" w:rsidP="009D60A4">
      <w:pPr>
        <w:spacing w:after="0"/>
        <w:ind w:left="2"/>
        <w:rPr>
          <w:rFonts w:ascii="Arial" w:eastAsia="Arial" w:hAnsi="Arial" w:cs="Arial"/>
        </w:rPr>
      </w:pPr>
      <w:r>
        <w:rPr>
          <w:rFonts w:ascii="Arial" w:eastAsia="Arial" w:hAnsi="Arial" w:cs="Arial"/>
        </w:rPr>
        <w:t xml:space="preserve"> </w:t>
      </w:r>
    </w:p>
    <w:p w14:paraId="425DD051" w14:textId="77777777" w:rsidR="00431D5A" w:rsidRDefault="00431D5A" w:rsidP="009D60A4">
      <w:pPr>
        <w:spacing w:after="0"/>
        <w:ind w:left="2"/>
      </w:pPr>
    </w:p>
    <w:p w14:paraId="428CD7E0" w14:textId="77777777" w:rsidR="009D60A4" w:rsidRDefault="009D60A4" w:rsidP="009D60A4">
      <w:pPr>
        <w:spacing w:after="5" w:line="249" w:lineRule="auto"/>
        <w:ind w:left="-3" w:hanging="10"/>
        <w:jc w:val="both"/>
      </w:pPr>
      <w:r>
        <w:rPr>
          <w:rFonts w:ascii="Arial" w:eastAsia="Arial" w:hAnsi="Arial" w:cs="Arial"/>
        </w:rPr>
        <w:t xml:space="preserve">Organisation ___________________________________      Date ______________________ </w:t>
      </w:r>
    </w:p>
    <w:p w14:paraId="30428385" w14:textId="240D8EB1" w:rsidR="009D60A4" w:rsidRDefault="009D60A4" w:rsidP="009D60A4">
      <w:pPr>
        <w:spacing w:after="0"/>
        <w:ind w:left="2"/>
        <w:rPr>
          <w:rFonts w:ascii="Arial" w:eastAsia="Arial" w:hAnsi="Arial" w:cs="Arial"/>
        </w:rPr>
      </w:pPr>
      <w:r>
        <w:rPr>
          <w:rFonts w:ascii="Arial" w:eastAsia="Arial" w:hAnsi="Arial" w:cs="Arial"/>
        </w:rPr>
        <w:t xml:space="preserve"> </w:t>
      </w:r>
    </w:p>
    <w:p w14:paraId="3727D8EB" w14:textId="77777777" w:rsidR="00431D5A" w:rsidRDefault="00431D5A" w:rsidP="009D60A4">
      <w:pPr>
        <w:spacing w:after="0"/>
        <w:ind w:left="2"/>
      </w:pPr>
    </w:p>
    <w:p w14:paraId="02BC4250" w14:textId="77777777" w:rsidR="009D60A4" w:rsidRDefault="009D60A4" w:rsidP="009D60A4">
      <w:pPr>
        <w:spacing w:after="5" w:line="249" w:lineRule="auto"/>
        <w:ind w:left="-3" w:hanging="10"/>
        <w:jc w:val="both"/>
      </w:pPr>
      <w:r>
        <w:rPr>
          <w:rFonts w:ascii="Arial" w:eastAsia="Arial" w:hAnsi="Arial" w:cs="Arial"/>
        </w:rPr>
        <w:t xml:space="preserve">Signed on behalf of the PCC______________________________________________________ </w:t>
      </w:r>
    </w:p>
    <w:p w14:paraId="75DF86E7" w14:textId="467BE762" w:rsidR="001D3620" w:rsidRDefault="009D60A4" w:rsidP="00CA44DB">
      <w:pPr>
        <w:spacing w:after="0"/>
        <w:ind w:left="2"/>
        <w:rPr>
          <w:rFonts w:ascii="Arial" w:eastAsia="Arial" w:hAnsi="Arial" w:cs="Arial"/>
          <w:b/>
          <w:noProof/>
          <w:sz w:val="24"/>
        </w:rPr>
      </w:pPr>
      <w:r>
        <w:rPr>
          <w:rFonts w:ascii="Times New Roman" w:eastAsia="Times New Roman" w:hAnsi="Times New Roman" w:cs="Times New Roman"/>
          <w:sz w:val="24"/>
        </w:rPr>
        <w:t xml:space="preserve"> </w:t>
      </w:r>
      <w:r w:rsidR="001D3620">
        <w:rPr>
          <w:noProof/>
        </w:rPr>
        <w:br w:type="page"/>
      </w:r>
    </w:p>
    <w:p w14:paraId="55904DA7" w14:textId="5DA77126" w:rsidR="009D60A4" w:rsidRDefault="009D60A4" w:rsidP="009D60A4">
      <w:pPr>
        <w:spacing w:after="3"/>
        <w:ind w:left="-3" w:hanging="10"/>
      </w:pPr>
      <w:r>
        <w:rPr>
          <w:rFonts w:ascii="Arial" w:eastAsia="Arial" w:hAnsi="Arial" w:cs="Arial"/>
          <w:b/>
          <w:sz w:val="24"/>
        </w:rPr>
        <w:lastRenderedPageBreak/>
        <w:t xml:space="preserve">Availability of Rooms for Letting. </w:t>
      </w:r>
    </w:p>
    <w:p w14:paraId="1BFFE918" w14:textId="77777777" w:rsidR="009D60A4" w:rsidRDefault="009D60A4" w:rsidP="009D60A4">
      <w:pPr>
        <w:spacing w:after="0"/>
        <w:ind w:left="2"/>
      </w:pPr>
      <w:r>
        <w:rPr>
          <w:rFonts w:ascii="Arial" w:eastAsia="Arial" w:hAnsi="Arial" w:cs="Arial"/>
          <w:b/>
          <w:sz w:val="24"/>
        </w:rPr>
        <w:t xml:space="preserve"> </w:t>
      </w:r>
    </w:p>
    <w:p w14:paraId="439E0700" w14:textId="6119973F" w:rsidR="009D60A4" w:rsidRDefault="009D60A4" w:rsidP="009D60A4">
      <w:pPr>
        <w:spacing w:after="4" w:line="250" w:lineRule="auto"/>
        <w:ind w:left="-3" w:hanging="10"/>
        <w:jc w:val="both"/>
      </w:pPr>
      <w:r>
        <w:rPr>
          <w:rFonts w:ascii="Arial" w:eastAsia="Arial" w:hAnsi="Arial" w:cs="Arial"/>
          <w:sz w:val="24"/>
        </w:rPr>
        <w:t xml:space="preserve">The Church Premises </w:t>
      </w:r>
      <w:r w:rsidR="00431D5A">
        <w:rPr>
          <w:rFonts w:ascii="Arial" w:eastAsia="Arial" w:hAnsi="Arial" w:cs="Arial"/>
          <w:sz w:val="24"/>
        </w:rPr>
        <w:t>at</w:t>
      </w:r>
      <w:r w:rsidR="001D3620">
        <w:rPr>
          <w:rFonts w:ascii="Arial" w:eastAsia="Arial" w:hAnsi="Arial" w:cs="Arial"/>
          <w:sz w:val="24"/>
        </w:rPr>
        <w:t xml:space="preserve"> St Mary’s Dalton in Furness</w:t>
      </w:r>
      <w:r>
        <w:rPr>
          <w:rFonts w:ascii="Arial" w:eastAsia="Arial" w:hAnsi="Arial" w:cs="Arial"/>
          <w:sz w:val="24"/>
        </w:rPr>
        <w:t xml:space="preserve"> are available for hire as detailed below. The latest period of hire is up to 11pm but due to the proximity of our neighbours, there must be no excessive noise after 10pm. </w:t>
      </w:r>
    </w:p>
    <w:p w14:paraId="207F5734" w14:textId="77777777" w:rsidR="009D60A4" w:rsidRDefault="009D60A4" w:rsidP="009D60A4">
      <w:pPr>
        <w:spacing w:after="0"/>
        <w:ind w:left="2"/>
      </w:pPr>
      <w:r>
        <w:rPr>
          <w:rFonts w:ascii="Arial" w:eastAsia="Arial" w:hAnsi="Arial" w:cs="Arial"/>
          <w:sz w:val="24"/>
        </w:rPr>
        <w:t xml:space="preserve"> </w:t>
      </w:r>
    </w:p>
    <w:p w14:paraId="50413550" w14:textId="722F23CE" w:rsidR="009D60A4" w:rsidRDefault="009D60A4" w:rsidP="009D60A4">
      <w:pPr>
        <w:spacing w:after="4" w:line="250" w:lineRule="auto"/>
        <w:ind w:left="-3" w:hanging="10"/>
        <w:jc w:val="both"/>
      </w:pPr>
      <w:r>
        <w:rPr>
          <w:rFonts w:ascii="Arial" w:eastAsia="Arial" w:hAnsi="Arial" w:cs="Arial"/>
          <w:sz w:val="24"/>
        </w:rPr>
        <w:t xml:space="preserve">Potential Hirer’s must check with the Hall Bookings </w:t>
      </w:r>
      <w:r w:rsidR="00431D5A">
        <w:rPr>
          <w:rFonts w:ascii="Arial" w:eastAsia="Arial" w:hAnsi="Arial" w:cs="Arial"/>
          <w:sz w:val="24"/>
        </w:rPr>
        <w:t>Administrator</w:t>
      </w:r>
      <w:r>
        <w:rPr>
          <w:rFonts w:ascii="Arial" w:eastAsia="Arial" w:hAnsi="Arial" w:cs="Arial"/>
          <w:sz w:val="24"/>
        </w:rPr>
        <w:t xml:space="preserve"> to verify if the desired booking slot is available.  </w:t>
      </w:r>
    </w:p>
    <w:p w14:paraId="70A72C94" w14:textId="77777777" w:rsidR="009D60A4" w:rsidRDefault="009D60A4" w:rsidP="009D60A4">
      <w:pPr>
        <w:spacing w:after="0"/>
        <w:ind w:left="2"/>
      </w:pPr>
      <w:r>
        <w:rPr>
          <w:rFonts w:ascii="Arial" w:eastAsia="Arial" w:hAnsi="Arial" w:cs="Arial"/>
          <w:b/>
          <w:sz w:val="24"/>
        </w:rPr>
        <w:t xml:space="preserve"> </w:t>
      </w:r>
    </w:p>
    <w:p w14:paraId="586626E5" w14:textId="12800F63" w:rsidR="009D60A4" w:rsidRDefault="009D60A4" w:rsidP="009D60A4">
      <w:pPr>
        <w:spacing w:after="3"/>
        <w:ind w:left="-3" w:hanging="10"/>
      </w:pPr>
      <w:r>
        <w:rPr>
          <w:rFonts w:ascii="Arial" w:eastAsia="Arial" w:hAnsi="Arial" w:cs="Arial"/>
          <w:b/>
          <w:sz w:val="24"/>
        </w:rPr>
        <w:t>Scale of Charges for</w:t>
      </w:r>
      <w:r w:rsidR="00431D5A">
        <w:rPr>
          <w:rFonts w:ascii="Arial" w:eastAsia="Arial" w:hAnsi="Arial" w:cs="Arial"/>
          <w:b/>
          <w:sz w:val="24"/>
        </w:rPr>
        <w:t xml:space="preserve"> St Mary’s Church Dalton and Community Centre </w:t>
      </w:r>
    </w:p>
    <w:p w14:paraId="61EF0637" w14:textId="77777777" w:rsidR="009D60A4" w:rsidRDefault="009D60A4" w:rsidP="009D60A4">
      <w:pPr>
        <w:spacing w:after="0"/>
        <w:ind w:left="2"/>
      </w:pPr>
      <w:r>
        <w:rPr>
          <w:rFonts w:ascii="Arial" w:eastAsia="Arial" w:hAnsi="Arial" w:cs="Arial"/>
          <w:sz w:val="24"/>
        </w:rPr>
        <w:t xml:space="preserve"> </w:t>
      </w:r>
    </w:p>
    <w:tbl>
      <w:tblPr>
        <w:tblStyle w:val="TableGrid"/>
        <w:tblW w:w="9746" w:type="dxa"/>
        <w:tblInd w:w="-106" w:type="dxa"/>
        <w:tblCellMar>
          <w:top w:w="48" w:type="dxa"/>
          <w:left w:w="108" w:type="dxa"/>
          <w:right w:w="104" w:type="dxa"/>
        </w:tblCellMar>
        <w:tblLook w:val="04A0" w:firstRow="1" w:lastRow="0" w:firstColumn="1" w:lastColumn="0" w:noHBand="0" w:noVBand="1"/>
      </w:tblPr>
      <w:tblGrid>
        <w:gridCol w:w="2942"/>
        <w:gridCol w:w="6804"/>
      </w:tblGrid>
      <w:tr w:rsidR="009D60A4" w14:paraId="45EBF536" w14:textId="77777777" w:rsidTr="00F06C91">
        <w:trPr>
          <w:trHeight w:val="838"/>
        </w:trPr>
        <w:tc>
          <w:tcPr>
            <w:tcW w:w="2942" w:type="dxa"/>
            <w:tcBorders>
              <w:top w:val="single" w:sz="4" w:space="0" w:color="000000"/>
              <w:left w:val="single" w:sz="4" w:space="0" w:color="000000"/>
              <w:bottom w:val="single" w:sz="4" w:space="0" w:color="000000"/>
              <w:right w:val="single" w:sz="4" w:space="0" w:color="000000"/>
            </w:tcBorders>
          </w:tcPr>
          <w:p w14:paraId="29CE62D2" w14:textId="77777777" w:rsidR="009D60A4" w:rsidRDefault="009D60A4" w:rsidP="00F06C91">
            <w:pPr>
              <w:spacing w:after="0"/>
            </w:pPr>
            <w:r>
              <w:rPr>
                <w:rFonts w:ascii="Arial" w:eastAsia="Arial" w:hAnsi="Arial" w:cs="Arial"/>
                <w:b/>
                <w:sz w:val="24"/>
              </w:rPr>
              <w:t xml:space="preserve"> </w:t>
            </w:r>
          </w:p>
          <w:p w14:paraId="6DB1C8E9" w14:textId="77777777" w:rsidR="009D60A4" w:rsidRDefault="009D60A4" w:rsidP="00F06C91">
            <w:pPr>
              <w:spacing w:after="0"/>
            </w:pPr>
            <w:r>
              <w:rPr>
                <w:rFonts w:ascii="Arial" w:eastAsia="Arial" w:hAnsi="Arial" w:cs="Arial"/>
                <w:b/>
                <w:sz w:val="24"/>
              </w:rPr>
              <w:t xml:space="preserve">AREA </w:t>
            </w:r>
          </w:p>
          <w:p w14:paraId="58757C71" w14:textId="77777777" w:rsidR="009D60A4" w:rsidRDefault="009D60A4" w:rsidP="00F06C91">
            <w:pPr>
              <w:spacing w:after="0"/>
            </w:pPr>
            <w:r>
              <w:rPr>
                <w:rFonts w:ascii="Arial" w:eastAsia="Arial" w:hAnsi="Arial" w:cs="Arial"/>
                <w:b/>
                <w:sz w:val="24"/>
              </w:rPr>
              <w:t xml:space="preserve"> </w:t>
            </w:r>
          </w:p>
        </w:tc>
        <w:tc>
          <w:tcPr>
            <w:tcW w:w="6804" w:type="dxa"/>
            <w:tcBorders>
              <w:top w:val="single" w:sz="4" w:space="0" w:color="000000"/>
              <w:left w:val="single" w:sz="4" w:space="0" w:color="000000"/>
              <w:bottom w:val="single" w:sz="4" w:space="0" w:color="000000"/>
              <w:right w:val="single" w:sz="4" w:space="0" w:color="000000"/>
            </w:tcBorders>
          </w:tcPr>
          <w:p w14:paraId="2E33E72C" w14:textId="77777777" w:rsidR="009D60A4" w:rsidRDefault="009D60A4" w:rsidP="00F06C91">
            <w:pPr>
              <w:spacing w:after="0"/>
            </w:pPr>
            <w:r>
              <w:rPr>
                <w:rFonts w:ascii="Arial" w:eastAsia="Arial" w:hAnsi="Arial" w:cs="Arial"/>
                <w:b/>
                <w:sz w:val="24"/>
              </w:rPr>
              <w:t xml:space="preserve"> </w:t>
            </w:r>
          </w:p>
          <w:p w14:paraId="183860F2" w14:textId="77777777" w:rsidR="009D60A4" w:rsidRDefault="009D60A4" w:rsidP="00F06C91">
            <w:pPr>
              <w:spacing w:after="0"/>
            </w:pPr>
            <w:r>
              <w:rPr>
                <w:rFonts w:ascii="Arial" w:eastAsia="Arial" w:hAnsi="Arial" w:cs="Arial"/>
                <w:b/>
                <w:sz w:val="24"/>
              </w:rPr>
              <w:t xml:space="preserve">RATES </w:t>
            </w:r>
          </w:p>
        </w:tc>
      </w:tr>
      <w:tr w:rsidR="009D60A4" w14:paraId="23D99117" w14:textId="77777777" w:rsidTr="00F06C91">
        <w:trPr>
          <w:trHeight w:val="840"/>
        </w:trPr>
        <w:tc>
          <w:tcPr>
            <w:tcW w:w="2942" w:type="dxa"/>
            <w:tcBorders>
              <w:top w:val="single" w:sz="4" w:space="0" w:color="000000"/>
              <w:left w:val="single" w:sz="4" w:space="0" w:color="000000"/>
              <w:bottom w:val="single" w:sz="4" w:space="0" w:color="000000"/>
              <w:right w:val="single" w:sz="4" w:space="0" w:color="000000"/>
            </w:tcBorders>
          </w:tcPr>
          <w:p w14:paraId="082AF588" w14:textId="10F1863E" w:rsidR="009D60A4" w:rsidRDefault="009D60A4" w:rsidP="00F06C91">
            <w:pPr>
              <w:spacing w:after="0"/>
            </w:pPr>
            <w:r>
              <w:rPr>
                <w:rFonts w:ascii="Arial" w:eastAsia="Arial" w:hAnsi="Arial" w:cs="Arial"/>
                <w:sz w:val="24"/>
              </w:rPr>
              <w:t xml:space="preserve">Main </w:t>
            </w:r>
            <w:r w:rsidR="00431D5A">
              <w:rPr>
                <w:rFonts w:ascii="Arial" w:eastAsia="Arial" w:hAnsi="Arial" w:cs="Arial"/>
                <w:sz w:val="24"/>
              </w:rPr>
              <w:t xml:space="preserve">Centre for community group use </w:t>
            </w:r>
          </w:p>
        </w:tc>
        <w:tc>
          <w:tcPr>
            <w:tcW w:w="6804" w:type="dxa"/>
            <w:tcBorders>
              <w:top w:val="single" w:sz="4" w:space="0" w:color="000000"/>
              <w:left w:val="single" w:sz="4" w:space="0" w:color="000000"/>
              <w:bottom w:val="single" w:sz="4" w:space="0" w:color="000000"/>
              <w:right w:val="single" w:sz="4" w:space="0" w:color="000000"/>
            </w:tcBorders>
          </w:tcPr>
          <w:p w14:paraId="731A1EDF" w14:textId="71D8E121" w:rsidR="009D60A4" w:rsidRDefault="009D60A4" w:rsidP="00F06C91">
            <w:pPr>
              <w:spacing w:after="0"/>
            </w:pPr>
            <w:r>
              <w:rPr>
                <w:rFonts w:ascii="Arial" w:eastAsia="Arial" w:hAnsi="Arial" w:cs="Arial"/>
                <w:sz w:val="24"/>
              </w:rPr>
              <w:t>£1</w:t>
            </w:r>
            <w:r w:rsidR="00F44980">
              <w:rPr>
                <w:rFonts w:ascii="Arial" w:eastAsia="Arial" w:hAnsi="Arial" w:cs="Arial"/>
                <w:sz w:val="24"/>
              </w:rPr>
              <w:t>5</w:t>
            </w:r>
            <w:r>
              <w:rPr>
                <w:rFonts w:ascii="Arial" w:eastAsia="Arial" w:hAnsi="Arial" w:cs="Arial"/>
                <w:sz w:val="24"/>
              </w:rPr>
              <w:t xml:space="preserve"> per hour </w:t>
            </w:r>
          </w:p>
          <w:p w14:paraId="66173859" w14:textId="77777777" w:rsidR="009D60A4" w:rsidRDefault="009D60A4" w:rsidP="00F06C91">
            <w:pPr>
              <w:spacing w:after="0"/>
            </w:pPr>
            <w:r>
              <w:rPr>
                <w:rFonts w:ascii="Arial" w:eastAsia="Arial" w:hAnsi="Arial" w:cs="Arial"/>
                <w:color w:val="FF0000"/>
                <w:sz w:val="24"/>
              </w:rPr>
              <w:t xml:space="preserve">   </w:t>
            </w:r>
          </w:p>
        </w:tc>
      </w:tr>
      <w:tr w:rsidR="00431D5A" w14:paraId="5650E485" w14:textId="77777777" w:rsidTr="00F06C91">
        <w:trPr>
          <w:trHeight w:val="840"/>
        </w:trPr>
        <w:tc>
          <w:tcPr>
            <w:tcW w:w="2942" w:type="dxa"/>
            <w:tcBorders>
              <w:top w:val="single" w:sz="4" w:space="0" w:color="000000"/>
              <w:left w:val="single" w:sz="4" w:space="0" w:color="000000"/>
              <w:bottom w:val="single" w:sz="4" w:space="0" w:color="000000"/>
              <w:right w:val="single" w:sz="4" w:space="0" w:color="000000"/>
            </w:tcBorders>
          </w:tcPr>
          <w:p w14:paraId="637D2D54" w14:textId="6CF0C0AC" w:rsidR="00431D5A" w:rsidRDefault="00431D5A" w:rsidP="00C9547A">
            <w:pPr>
              <w:spacing w:after="0"/>
              <w:rPr>
                <w:rFonts w:ascii="Arial" w:eastAsia="Arial" w:hAnsi="Arial" w:cs="Arial"/>
                <w:sz w:val="24"/>
              </w:rPr>
            </w:pPr>
            <w:r>
              <w:rPr>
                <w:rFonts w:ascii="Arial" w:eastAsia="Arial" w:hAnsi="Arial" w:cs="Arial"/>
                <w:sz w:val="24"/>
              </w:rPr>
              <w:t xml:space="preserve">Main centre private hire </w:t>
            </w:r>
            <w:proofErr w:type="spellStart"/>
            <w:proofErr w:type="gramStart"/>
            <w:r w:rsidR="00C9547A">
              <w:rPr>
                <w:rFonts w:ascii="Arial" w:eastAsia="Arial" w:hAnsi="Arial" w:cs="Arial"/>
                <w:sz w:val="24"/>
              </w:rPr>
              <w:t>eg</w:t>
            </w:r>
            <w:proofErr w:type="spellEnd"/>
            <w:r w:rsidR="00C9547A">
              <w:rPr>
                <w:rFonts w:ascii="Arial" w:eastAsia="Arial" w:hAnsi="Arial" w:cs="Arial"/>
                <w:sz w:val="24"/>
              </w:rPr>
              <w:t xml:space="preserve"> </w:t>
            </w:r>
            <w:r>
              <w:rPr>
                <w:rFonts w:ascii="Arial" w:eastAsia="Arial" w:hAnsi="Arial" w:cs="Arial"/>
                <w:sz w:val="24"/>
              </w:rPr>
              <w:t xml:space="preserve"> Parties</w:t>
            </w:r>
            <w:proofErr w:type="gramEnd"/>
            <w:r>
              <w:rPr>
                <w:rFonts w:ascii="Arial" w:eastAsia="Arial" w:hAnsi="Arial" w:cs="Arial"/>
                <w:sz w:val="24"/>
              </w:rPr>
              <w:t xml:space="preserve"> </w:t>
            </w:r>
            <w:r w:rsidR="00C9547A">
              <w:rPr>
                <w:rFonts w:ascii="Arial" w:eastAsia="Arial" w:hAnsi="Arial" w:cs="Arial"/>
                <w:sz w:val="24"/>
              </w:rPr>
              <w:t>etc</w:t>
            </w:r>
          </w:p>
        </w:tc>
        <w:tc>
          <w:tcPr>
            <w:tcW w:w="6804" w:type="dxa"/>
            <w:tcBorders>
              <w:top w:val="single" w:sz="4" w:space="0" w:color="000000"/>
              <w:left w:val="single" w:sz="4" w:space="0" w:color="000000"/>
              <w:bottom w:val="single" w:sz="4" w:space="0" w:color="000000"/>
              <w:right w:val="single" w:sz="4" w:space="0" w:color="000000"/>
            </w:tcBorders>
          </w:tcPr>
          <w:p w14:paraId="5008CE3F" w14:textId="76EEE91F" w:rsidR="00431D5A" w:rsidRPr="00431D5A" w:rsidRDefault="00431D5A" w:rsidP="00431D5A">
            <w:pPr>
              <w:spacing w:after="18"/>
              <w:rPr>
                <w:rFonts w:ascii="Arial" w:eastAsia="Arial" w:hAnsi="Arial" w:cs="Arial"/>
                <w:sz w:val="24"/>
              </w:rPr>
            </w:pPr>
            <w:r>
              <w:rPr>
                <w:rFonts w:ascii="Arial" w:eastAsia="Arial" w:hAnsi="Arial" w:cs="Arial"/>
                <w:sz w:val="24"/>
              </w:rPr>
              <w:t>£</w:t>
            </w:r>
            <w:r w:rsidR="00F44980">
              <w:rPr>
                <w:rFonts w:ascii="Arial" w:eastAsia="Arial" w:hAnsi="Arial" w:cs="Arial"/>
                <w:sz w:val="24"/>
              </w:rPr>
              <w:t>50 for 3 hours</w:t>
            </w:r>
            <w:r>
              <w:rPr>
                <w:rFonts w:ascii="Arial" w:eastAsia="Arial" w:hAnsi="Arial" w:cs="Arial"/>
                <w:sz w:val="24"/>
              </w:rPr>
              <w:t xml:space="preserve"> (Min</w:t>
            </w:r>
            <w:r w:rsidR="00C9547A">
              <w:rPr>
                <w:rFonts w:ascii="Arial" w:eastAsia="Arial" w:hAnsi="Arial" w:cs="Arial"/>
                <w:sz w:val="24"/>
              </w:rPr>
              <w:t>imum</w:t>
            </w:r>
            <w:r>
              <w:rPr>
                <w:rFonts w:ascii="Arial" w:eastAsia="Arial" w:hAnsi="Arial" w:cs="Arial"/>
                <w:sz w:val="24"/>
              </w:rPr>
              <w:t xml:space="preserve"> </w:t>
            </w:r>
            <w:r w:rsidR="00F44980">
              <w:rPr>
                <w:rFonts w:ascii="Arial" w:eastAsia="Arial" w:hAnsi="Arial" w:cs="Arial"/>
                <w:sz w:val="24"/>
              </w:rPr>
              <w:t>booking) with £20 for each subsequent hour</w:t>
            </w:r>
          </w:p>
          <w:p w14:paraId="5440D5A4" w14:textId="77777777" w:rsidR="00431D5A" w:rsidRDefault="00431D5A" w:rsidP="00F06C91">
            <w:pPr>
              <w:spacing w:after="0"/>
              <w:rPr>
                <w:rFonts w:ascii="Arial" w:eastAsia="Arial" w:hAnsi="Arial" w:cs="Arial"/>
                <w:sz w:val="24"/>
              </w:rPr>
            </w:pPr>
          </w:p>
        </w:tc>
      </w:tr>
      <w:tr w:rsidR="009D60A4" w14:paraId="4FDAAB89" w14:textId="77777777" w:rsidTr="00F06C91">
        <w:trPr>
          <w:trHeight w:val="838"/>
        </w:trPr>
        <w:tc>
          <w:tcPr>
            <w:tcW w:w="2942" w:type="dxa"/>
            <w:tcBorders>
              <w:top w:val="single" w:sz="4" w:space="0" w:color="000000"/>
              <w:left w:val="single" w:sz="4" w:space="0" w:color="000000"/>
              <w:bottom w:val="single" w:sz="4" w:space="0" w:color="000000"/>
              <w:right w:val="single" w:sz="4" w:space="0" w:color="000000"/>
            </w:tcBorders>
          </w:tcPr>
          <w:p w14:paraId="02659262" w14:textId="00C07F72" w:rsidR="009D60A4" w:rsidRDefault="009D60A4" w:rsidP="00F06C91">
            <w:pPr>
              <w:spacing w:after="0"/>
            </w:pPr>
            <w:r>
              <w:rPr>
                <w:rFonts w:ascii="Arial" w:eastAsia="Arial" w:hAnsi="Arial" w:cs="Arial"/>
                <w:sz w:val="24"/>
              </w:rPr>
              <w:t xml:space="preserve">Church Building </w:t>
            </w:r>
          </w:p>
          <w:p w14:paraId="0DAD6391" w14:textId="77777777" w:rsidR="009D60A4" w:rsidRDefault="009D60A4" w:rsidP="00F06C91">
            <w:pPr>
              <w:spacing w:after="0"/>
            </w:pPr>
            <w:r>
              <w:rPr>
                <w:rFonts w:ascii="Arial" w:eastAsia="Arial" w:hAnsi="Arial" w:cs="Arial"/>
                <w:b/>
                <w:sz w:val="24"/>
              </w:rPr>
              <w:t xml:space="preserve">(Where Use Approved) </w:t>
            </w:r>
          </w:p>
          <w:p w14:paraId="4FD15A5D" w14:textId="3B8EEB08" w:rsidR="009D60A4" w:rsidRDefault="009D60A4" w:rsidP="00F06C91">
            <w:pPr>
              <w:spacing w:after="0"/>
            </w:pPr>
            <w:r>
              <w:rPr>
                <w:rFonts w:ascii="Arial" w:eastAsia="Arial" w:hAnsi="Arial" w:cs="Arial"/>
                <w:sz w:val="24"/>
              </w:rPr>
              <w:t xml:space="preserve"> </w:t>
            </w:r>
            <w:r w:rsidR="00C9547A">
              <w:rPr>
                <w:rFonts w:ascii="Arial" w:eastAsia="Arial" w:hAnsi="Arial" w:cs="Arial"/>
                <w:sz w:val="24"/>
              </w:rPr>
              <w:t xml:space="preserve">Including use of toilets in centre </w:t>
            </w:r>
          </w:p>
        </w:tc>
        <w:tc>
          <w:tcPr>
            <w:tcW w:w="6804" w:type="dxa"/>
            <w:tcBorders>
              <w:top w:val="single" w:sz="4" w:space="0" w:color="000000"/>
              <w:left w:val="single" w:sz="4" w:space="0" w:color="000000"/>
              <w:bottom w:val="single" w:sz="4" w:space="0" w:color="000000"/>
              <w:right w:val="single" w:sz="4" w:space="0" w:color="000000"/>
            </w:tcBorders>
          </w:tcPr>
          <w:p w14:paraId="2D848478" w14:textId="2D8DD029" w:rsidR="009D60A4" w:rsidRDefault="00F44980" w:rsidP="00F06C91">
            <w:pPr>
              <w:spacing w:after="0"/>
            </w:pPr>
            <w:r>
              <w:rPr>
                <w:rFonts w:ascii="Arial" w:eastAsia="Arial" w:hAnsi="Arial" w:cs="Arial"/>
                <w:sz w:val="24"/>
              </w:rPr>
              <w:t>£150 with any reduction at the discretion of the P.C.C.</w:t>
            </w:r>
            <w:r w:rsidR="009D60A4">
              <w:rPr>
                <w:rFonts w:ascii="Arial" w:eastAsia="Arial" w:hAnsi="Arial" w:cs="Arial"/>
                <w:sz w:val="24"/>
              </w:rPr>
              <w:t xml:space="preserve"> depending on the reason for hire, whether there will be ticket sales etc. </w:t>
            </w:r>
          </w:p>
        </w:tc>
      </w:tr>
      <w:tr w:rsidR="00431D5A" w14:paraId="433FC6F5" w14:textId="77777777" w:rsidTr="00F06C91">
        <w:trPr>
          <w:trHeight w:val="838"/>
        </w:trPr>
        <w:tc>
          <w:tcPr>
            <w:tcW w:w="2942" w:type="dxa"/>
            <w:tcBorders>
              <w:top w:val="single" w:sz="4" w:space="0" w:color="000000"/>
              <w:left w:val="single" w:sz="4" w:space="0" w:color="000000"/>
              <w:bottom w:val="single" w:sz="4" w:space="0" w:color="000000"/>
              <w:right w:val="single" w:sz="4" w:space="0" w:color="000000"/>
            </w:tcBorders>
          </w:tcPr>
          <w:p w14:paraId="51BEE235" w14:textId="20963200" w:rsidR="00431D5A" w:rsidRDefault="00431D5A" w:rsidP="00431D5A">
            <w:pPr>
              <w:spacing w:after="0"/>
              <w:rPr>
                <w:rFonts w:ascii="Arial" w:eastAsia="Arial" w:hAnsi="Arial" w:cs="Arial"/>
                <w:sz w:val="24"/>
              </w:rPr>
            </w:pPr>
            <w:r>
              <w:rPr>
                <w:rFonts w:ascii="Arial" w:eastAsia="Arial" w:hAnsi="Arial" w:cs="Arial"/>
                <w:sz w:val="24"/>
              </w:rPr>
              <w:t xml:space="preserve">Church and </w:t>
            </w:r>
            <w:proofErr w:type="gramStart"/>
            <w:r>
              <w:rPr>
                <w:rFonts w:ascii="Arial" w:eastAsia="Arial" w:hAnsi="Arial" w:cs="Arial"/>
                <w:sz w:val="24"/>
              </w:rPr>
              <w:t xml:space="preserve">Hall </w:t>
            </w:r>
            <w:r w:rsidR="00C9547A">
              <w:rPr>
                <w:rFonts w:ascii="Arial" w:eastAsia="Arial" w:hAnsi="Arial" w:cs="Arial"/>
                <w:sz w:val="24"/>
              </w:rPr>
              <w:t xml:space="preserve"> </w:t>
            </w:r>
            <w:r>
              <w:rPr>
                <w:rFonts w:ascii="Arial" w:eastAsia="Arial" w:hAnsi="Arial" w:cs="Arial"/>
                <w:sz w:val="24"/>
              </w:rPr>
              <w:t>full</w:t>
            </w:r>
            <w:proofErr w:type="gramEnd"/>
            <w:r>
              <w:rPr>
                <w:rFonts w:ascii="Arial" w:eastAsia="Arial" w:hAnsi="Arial" w:cs="Arial"/>
                <w:sz w:val="24"/>
              </w:rPr>
              <w:t xml:space="preserve"> use </w:t>
            </w:r>
          </w:p>
        </w:tc>
        <w:tc>
          <w:tcPr>
            <w:tcW w:w="6804" w:type="dxa"/>
            <w:tcBorders>
              <w:top w:val="single" w:sz="4" w:space="0" w:color="000000"/>
              <w:left w:val="single" w:sz="4" w:space="0" w:color="000000"/>
              <w:bottom w:val="single" w:sz="4" w:space="0" w:color="000000"/>
              <w:right w:val="single" w:sz="4" w:space="0" w:color="000000"/>
            </w:tcBorders>
          </w:tcPr>
          <w:p w14:paraId="22F8F0EF" w14:textId="526534EA" w:rsidR="00431D5A" w:rsidRDefault="00F44980" w:rsidP="00431D5A">
            <w:pPr>
              <w:spacing w:after="0"/>
              <w:rPr>
                <w:rFonts w:ascii="Arial" w:eastAsia="Arial" w:hAnsi="Arial" w:cs="Arial"/>
                <w:sz w:val="24"/>
              </w:rPr>
            </w:pPr>
            <w:r>
              <w:rPr>
                <w:rFonts w:ascii="Arial" w:eastAsia="Arial" w:hAnsi="Arial" w:cs="Arial"/>
                <w:sz w:val="24"/>
              </w:rPr>
              <w:t>£200 with any reduction at the discretion of the P.C.C. depending on the reason for hire, whether there will be ticket sales etc.</w:t>
            </w:r>
          </w:p>
        </w:tc>
      </w:tr>
    </w:tbl>
    <w:p w14:paraId="12F38C9A" w14:textId="77777777" w:rsidR="009D60A4" w:rsidRDefault="009D60A4" w:rsidP="009D60A4">
      <w:pPr>
        <w:spacing w:after="0"/>
        <w:ind w:left="2"/>
      </w:pPr>
      <w:r>
        <w:rPr>
          <w:rFonts w:ascii="Arial" w:eastAsia="Arial" w:hAnsi="Arial" w:cs="Arial"/>
          <w:b/>
          <w:sz w:val="24"/>
        </w:rPr>
        <w:t xml:space="preserve"> </w:t>
      </w:r>
    </w:p>
    <w:p w14:paraId="443AF410" w14:textId="3063FCEF" w:rsidR="009D60A4" w:rsidRDefault="009D60A4" w:rsidP="009D60A4">
      <w:pPr>
        <w:spacing w:after="0"/>
        <w:ind w:left="2"/>
      </w:pPr>
      <w:r>
        <w:rPr>
          <w:rFonts w:ascii="Arial" w:eastAsia="Arial" w:hAnsi="Arial" w:cs="Arial"/>
          <w:b/>
          <w:sz w:val="24"/>
        </w:rPr>
        <w:t xml:space="preserve"> </w:t>
      </w:r>
    </w:p>
    <w:p w14:paraId="66C98B2D" w14:textId="4725C1CF" w:rsidR="00BF2AC5" w:rsidRPr="00FF28E4" w:rsidRDefault="00BF2AC5" w:rsidP="00FF28E4"/>
    <w:sectPr w:rsidR="00BF2AC5" w:rsidRPr="00FF28E4">
      <w:headerReference w:type="even" r:id="rId6"/>
      <w:headerReference w:type="default" r:id="rId7"/>
      <w:footerReference w:type="even" r:id="rId8"/>
      <w:footerReference w:type="default" r:id="rId9"/>
      <w:pgSz w:w="11900" w:h="16840"/>
      <w:pgMar w:top="1118" w:right="1095" w:bottom="1159" w:left="126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F53E29" w14:textId="77777777" w:rsidR="0032543D" w:rsidRDefault="0032543D" w:rsidP="00C9547A">
      <w:pPr>
        <w:spacing w:after="0" w:line="240" w:lineRule="auto"/>
      </w:pPr>
      <w:r>
        <w:separator/>
      </w:r>
    </w:p>
  </w:endnote>
  <w:endnote w:type="continuationSeparator" w:id="0">
    <w:p w14:paraId="25B9C5B0" w14:textId="77777777" w:rsidR="0032543D" w:rsidRDefault="0032543D" w:rsidP="00C954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9F8CC" w14:textId="77777777" w:rsidR="00740932" w:rsidRDefault="00C971F4">
    <w:pPr>
      <w:spacing w:after="3"/>
    </w:pPr>
    <w:proofErr w:type="spellStart"/>
    <w:r>
      <w:rPr>
        <w:rFonts w:ascii="Arial" w:eastAsia="Arial" w:hAnsi="Arial" w:cs="Arial"/>
        <w:sz w:val="24"/>
      </w:rPr>
      <w:t>Knaphill</w:t>
    </w:r>
    <w:proofErr w:type="spellEnd"/>
    <w:r>
      <w:rPr>
        <w:rFonts w:ascii="Arial" w:eastAsia="Arial" w:hAnsi="Arial" w:cs="Arial"/>
        <w:sz w:val="24"/>
      </w:rPr>
      <w:t xml:space="preserve"> with Brookwood                                                          </w:t>
    </w:r>
    <w:proofErr w:type="gramStart"/>
    <w:r>
      <w:rPr>
        <w:rFonts w:ascii="Arial" w:eastAsia="Arial" w:hAnsi="Arial" w:cs="Arial"/>
        <w:sz w:val="24"/>
      </w:rPr>
      <w:t>April  2016</w:t>
    </w:r>
    <w:proofErr w:type="gramEnd"/>
    <w:r>
      <w:rPr>
        <w:rFonts w:ascii="Arial" w:eastAsia="Arial" w:hAnsi="Arial" w:cs="Arial"/>
        <w:sz w:val="24"/>
      </w:rPr>
      <w:t xml:space="preserve">                          </w:t>
    </w:r>
    <w:r>
      <w:fldChar w:fldCharType="begin"/>
    </w:r>
    <w:r>
      <w:instrText xml:space="preserve"> PAGE   \* MERGEFORMAT </w:instrText>
    </w:r>
    <w:r>
      <w:fldChar w:fldCharType="separate"/>
    </w:r>
    <w:r>
      <w:rPr>
        <w:rFonts w:ascii="Times New Roman" w:eastAsia="Times New Roman" w:hAnsi="Times New Roman" w:cs="Times New Roman"/>
        <w:sz w:val="24"/>
      </w:rPr>
      <w:t>2</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27AA79E9" w14:textId="77777777" w:rsidR="00740932" w:rsidRDefault="00C971F4">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EAC2D" w14:textId="77777777" w:rsidR="00740932" w:rsidRDefault="00C971F4">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76FFEF" w14:textId="77777777" w:rsidR="0032543D" w:rsidRDefault="0032543D" w:rsidP="00C9547A">
      <w:pPr>
        <w:spacing w:after="0" w:line="240" w:lineRule="auto"/>
      </w:pPr>
      <w:r>
        <w:separator/>
      </w:r>
    </w:p>
  </w:footnote>
  <w:footnote w:type="continuationSeparator" w:id="0">
    <w:p w14:paraId="6D13702F" w14:textId="77777777" w:rsidR="0032543D" w:rsidRDefault="0032543D" w:rsidP="00C954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C4C60" w14:textId="77777777" w:rsidR="00740932" w:rsidRDefault="00C971F4">
    <w:pPr>
      <w:spacing w:after="0"/>
      <w:ind w:right="2"/>
      <w:jc w:val="right"/>
    </w:pPr>
    <w:r>
      <w:rPr>
        <w:rFonts w:ascii="Arial" w:eastAsia="Arial" w:hAnsi="Arial" w:cs="Arial"/>
      </w:rPr>
      <w:t xml:space="preserve">LETTINGS POLICY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02D3F" w14:textId="77777777" w:rsidR="00740932" w:rsidRDefault="00C971F4">
    <w:pPr>
      <w:spacing w:after="0"/>
      <w:ind w:right="2"/>
      <w:jc w:val="right"/>
    </w:pPr>
    <w:r>
      <w:rPr>
        <w:rFonts w:ascii="Arial" w:eastAsia="Arial" w:hAnsi="Arial" w:cs="Arial"/>
      </w:rPr>
      <w:t xml:space="preserve">LETTINGS POLICY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6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8E4"/>
    <w:rsid w:val="00042DE0"/>
    <w:rsid w:val="00087EB4"/>
    <w:rsid w:val="00132384"/>
    <w:rsid w:val="00173A53"/>
    <w:rsid w:val="001D3620"/>
    <w:rsid w:val="002415F8"/>
    <w:rsid w:val="0032270A"/>
    <w:rsid w:val="0032543D"/>
    <w:rsid w:val="00431D5A"/>
    <w:rsid w:val="00444924"/>
    <w:rsid w:val="00593C9D"/>
    <w:rsid w:val="005B2B57"/>
    <w:rsid w:val="005C30BB"/>
    <w:rsid w:val="006B72AD"/>
    <w:rsid w:val="00740932"/>
    <w:rsid w:val="007711DE"/>
    <w:rsid w:val="00790BAB"/>
    <w:rsid w:val="008F163A"/>
    <w:rsid w:val="009626B6"/>
    <w:rsid w:val="009D60A4"/>
    <w:rsid w:val="00BF2AC5"/>
    <w:rsid w:val="00C9547A"/>
    <w:rsid w:val="00C971F4"/>
    <w:rsid w:val="00CA44DB"/>
    <w:rsid w:val="00D7568A"/>
    <w:rsid w:val="00D76F87"/>
    <w:rsid w:val="00EA222E"/>
    <w:rsid w:val="00F44980"/>
    <w:rsid w:val="00FF28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32009"/>
  <w15:chartTrackingRefBased/>
  <w15:docId w15:val="{C5B29160-67CE-4F0C-9E2B-A8164D4D1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60A4"/>
    <w:pPr>
      <w:spacing w:after="160" w:line="259" w:lineRule="auto"/>
    </w:pPr>
    <w:rPr>
      <w:rFonts w:ascii="Calibri" w:eastAsia="Calibri" w:hAnsi="Calibri" w:cs="Calibri"/>
      <w:color w:val="000000"/>
      <w:lang w:eastAsia="en-GB"/>
    </w:rPr>
  </w:style>
  <w:style w:type="paragraph" w:styleId="Heading3">
    <w:name w:val="heading 3"/>
    <w:next w:val="Normal"/>
    <w:link w:val="Heading3Char"/>
    <w:uiPriority w:val="9"/>
    <w:unhideWhenUsed/>
    <w:qFormat/>
    <w:rsid w:val="009D60A4"/>
    <w:pPr>
      <w:keepNext/>
      <w:keepLines/>
      <w:spacing w:after="3" w:line="259" w:lineRule="auto"/>
      <w:ind w:left="10" w:hanging="10"/>
      <w:outlineLvl w:val="2"/>
    </w:pPr>
    <w:rPr>
      <w:rFonts w:ascii="Arial" w:eastAsia="Arial" w:hAnsi="Arial" w:cs="Arial"/>
      <w:b/>
      <w:color w:val="000000"/>
      <w:sz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D60A4"/>
    <w:rPr>
      <w:rFonts w:ascii="Arial" w:eastAsia="Arial" w:hAnsi="Arial" w:cs="Arial"/>
      <w:b/>
      <w:color w:val="000000"/>
      <w:sz w:val="24"/>
      <w:lang w:eastAsia="en-GB"/>
    </w:rPr>
  </w:style>
  <w:style w:type="table" w:customStyle="1" w:styleId="TableGrid">
    <w:name w:val="TableGrid"/>
    <w:rsid w:val="009D60A4"/>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457</Words>
  <Characters>2606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Crossley</dc:creator>
  <cp:keywords/>
  <dc:description/>
  <cp:lastModifiedBy>naomi chadd</cp:lastModifiedBy>
  <cp:revision>2</cp:revision>
  <cp:lastPrinted>2023-03-28T14:01:00Z</cp:lastPrinted>
  <dcterms:created xsi:type="dcterms:W3CDTF">2026-01-08T13:57:00Z</dcterms:created>
  <dcterms:modified xsi:type="dcterms:W3CDTF">2026-01-08T13:57:00Z</dcterms:modified>
</cp:coreProperties>
</file>